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A6" w:rsidRPr="00CB6317" w:rsidRDefault="00CB6317" w:rsidP="009943B3">
      <w:pPr>
        <w:jc w:val="center"/>
        <w:rPr>
          <w:sz w:val="22"/>
          <w:szCs w:val="32"/>
        </w:rPr>
      </w:pPr>
      <w:bookmarkStart w:id="0" w:name="_GoBack"/>
      <w:bookmarkEnd w:id="0"/>
      <w:r w:rsidRPr="00F07DE3">
        <w:rPr>
          <w:b/>
          <w:noProof/>
          <w:sz w:val="22"/>
          <w:lang w:eastAsia="zh-CN"/>
        </w:rPr>
        <w:drawing>
          <wp:anchor distT="0" distB="0" distL="114300" distR="114300" simplePos="0" relativeHeight="251659264" behindDoc="0" locked="0" layoutInCell="1" allowOverlap="1" wp14:anchorId="5A0CA397" wp14:editId="31ECBC56">
            <wp:simplePos x="0" y="0"/>
            <wp:positionH relativeFrom="column">
              <wp:posOffset>978127</wp:posOffset>
            </wp:positionH>
            <wp:positionV relativeFrom="paragraph">
              <wp:posOffset>34602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A6" w:rsidRPr="00CB6317">
        <w:rPr>
          <w:rFonts w:hint="eastAsia"/>
          <w:sz w:val="22"/>
          <w:szCs w:val="32"/>
        </w:rPr>
        <w:t>香港活木球協會</w:t>
      </w:r>
    </w:p>
    <w:p w:rsidR="00647BA6" w:rsidRPr="00CB6317" w:rsidRDefault="003A7459" w:rsidP="009943B3">
      <w:pPr>
        <w:jc w:val="center"/>
        <w:rPr>
          <w:b/>
          <w:sz w:val="26"/>
          <w:szCs w:val="26"/>
        </w:rPr>
      </w:pPr>
      <w:r w:rsidRPr="00CB6317">
        <w:rPr>
          <w:rFonts w:hint="eastAsia"/>
          <w:b/>
          <w:sz w:val="26"/>
          <w:szCs w:val="26"/>
        </w:rPr>
        <w:t>活木球</w:t>
      </w:r>
      <w:r w:rsidR="00666551" w:rsidRPr="00CB6317">
        <w:rPr>
          <w:rFonts w:hint="eastAsia"/>
          <w:b/>
          <w:sz w:val="26"/>
          <w:szCs w:val="26"/>
        </w:rPr>
        <w:t>初級訓練</w:t>
      </w:r>
      <w:r w:rsidR="00FF2A8D" w:rsidRPr="00CB6317">
        <w:rPr>
          <w:rFonts w:hint="eastAsia"/>
          <w:b/>
          <w:sz w:val="26"/>
          <w:szCs w:val="26"/>
        </w:rPr>
        <w:t>班</w:t>
      </w:r>
    </w:p>
    <w:p w:rsidR="00DF0137" w:rsidRPr="001E7658" w:rsidRDefault="004220F9" w:rsidP="00B443F2">
      <w:pPr>
        <w:spacing w:after="240"/>
        <w:jc w:val="center"/>
        <w:rPr>
          <w:b/>
          <w:sz w:val="22"/>
          <w:szCs w:val="32"/>
          <w:u w:val="single"/>
        </w:rPr>
      </w:pPr>
      <w:r w:rsidRPr="00F07DE3">
        <w:rPr>
          <w:rFonts w:hint="eastAsia"/>
          <w:b/>
          <w:sz w:val="22"/>
          <w:szCs w:val="32"/>
        </w:rPr>
        <w:t>章程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697"/>
      </w:tblGrid>
      <w:tr w:rsidR="00B443F2" w:rsidRPr="00B443F2" w:rsidTr="00B443F2">
        <w:trPr>
          <w:trHeight w:val="325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目　　標：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讓學員獲得基礎活木球基本知識，培養興趣，養成運動的習慣。</w:t>
            </w:r>
          </w:p>
        </w:tc>
      </w:tr>
      <w:tr w:rsidR="00B443F2" w:rsidRPr="00B443F2" w:rsidTr="00B443F2">
        <w:trPr>
          <w:trHeight w:val="386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對　　象：</w:t>
            </w:r>
          </w:p>
        </w:tc>
        <w:tc>
          <w:tcPr>
            <w:tcW w:w="7697" w:type="dxa"/>
          </w:tcPr>
          <w:p w:rsidR="00B443F2" w:rsidRPr="00B443F2" w:rsidRDefault="00F76170" w:rsidP="00250E89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歲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以上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對活木球有興趣之人士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課程日期：</w:t>
            </w:r>
          </w:p>
        </w:tc>
        <w:tc>
          <w:tcPr>
            <w:tcW w:w="7697" w:type="dxa"/>
          </w:tcPr>
          <w:p w:rsidR="00B443F2" w:rsidRPr="00B443F2" w:rsidRDefault="00572FD4" w:rsidP="004A745A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 25/11/2017 &amp; 2, 9/12/2017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上課時間：</w:t>
            </w:r>
          </w:p>
        </w:tc>
        <w:tc>
          <w:tcPr>
            <w:tcW w:w="7697" w:type="dxa"/>
          </w:tcPr>
          <w:p w:rsidR="00B443F2" w:rsidRPr="00B443F2" w:rsidRDefault="00572FD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10:00a</w:t>
            </w:r>
            <w:r w:rsidR="00250E89">
              <w:rPr>
                <w:rFonts w:ascii="Times New Roman" w:hAnsi="Times New Roman" w:cs="Times New Roman"/>
                <w:sz w:val="20"/>
                <w:szCs w:val="18"/>
              </w:rPr>
              <w:t>m</w:t>
            </w:r>
            <w:r w:rsidR="00F953FD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noon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上課地點：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石蔭梨木道公園多用途草地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導　　師：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香港活木球協會合資格導師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課程大綱：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介紹活木球運動、器材使用，各種基本技術及比賽規則。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器　　材：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由本會提供各參加者使用之器材。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報名辦法：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請在填妥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之填名表格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，連同一個回郵信封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貼上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$1.7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郵票及寫上參加者之地址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及獨立劃線支票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，寄交：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馬鞍山郵局信箱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366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號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。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br/>
              <w:t>*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如課程取消，本會將以支票方式退回報名費用。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截止日期：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572FD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3/11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/2017</w:t>
            </w:r>
          </w:p>
        </w:tc>
      </w:tr>
      <w:tr w:rsidR="00B443F2" w:rsidRPr="00B443F2" w:rsidTr="00B443F2">
        <w:trPr>
          <w:trHeight w:val="399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報名須知：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每位參加者只可遞交一份申請表格，並需清楚填上個人資料，否則本協會有權不辦理其申請。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費：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每名參加者港幣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$200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，只接受劃線支票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支票抬頭寫：「香港活木球協會有限公司」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並連同回郵信封寄出，若課程人數不足，課程將會取消，並會將支票寄回給參加者。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　　額：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名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取錄結果：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參加者獲接納與否，將於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>14/11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/201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7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以後接獲電郵通知，或可瀏覽</w:t>
            </w:r>
            <w:hyperlink r:id="rId10" w:history="1">
              <w:r w:rsidRPr="00B443F2">
                <w:rPr>
                  <w:rStyle w:val="Hyperlink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查閱。一經取錄不可轉班，退出者所繳交之費用概不發還。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證　　書：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出席率達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80%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之學員可獲發出席證書。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語　　言：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課程將以廣東話進行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須　　知：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如遇八號或以上風球、紅色或黑色暴雨警告訊號，而該次課堂進行前兩小時天文台仍未除下警告訊號，該次課程將更改時間，並另行通知。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章　　程：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本章程如有未盡善之處，本協會有權隨時修改。</w:t>
            </w:r>
          </w:p>
        </w:tc>
      </w:tr>
      <w:tr w:rsidR="00B443F2" w:rsidRPr="00B443F2" w:rsidTr="00B443F2">
        <w:trPr>
          <w:trHeight w:val="712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查　　詢：</w:t>
            </w:r>
          </w:p>
        </w:tc>
        <w:tc>
          <w:tcPr>
            <w:tcW w:w="7697" w:type="dxa"/>
          </w:tcPr>
          <w:p w:rsidR="00B443F2" w:rsidRPr="00B443F2" w:rsidRDefault="00696706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5408" behindDoc="1" locked="0" layoutInCell="1" allowOverlap="1" wp14:anchorId="47CF2BD8" wp14:editId="71D1D2CF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-750570</wp:posOffset>
                  </wp:positionV>
                  <wp:extent cx="1278255" cy="1440180"/>
                  <wp:effectExtent l="0" t="0" r="0" b="7620"/>
                  <wp:wrapNone/>
                  <wp:docPr id="6" name="圖片 6" descr="C:\Users\user\Desktop\10273253_10152500198868107_689798143017232880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273253_10152500198868107_689798143017232880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網頁：</w:t>
            </w:r>
            <w:hyperlink r:id="rId12" w:history="1">
              <w:r w:rsidR="00B443F2" w:rsidRPr="00B443F2">
                <w:rPr>
                  <w:rStyle w:val="Hyperlink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</w:p>
          <w:p w:rsidR="00B443F2" w:rsidRPr="00B443F2" w:rsidRDefault="00B443F2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電郵：</w:t>
            </w:r>
            <w:hyperlink r:id="rId13" w:history="1">
              <w:r w:rsidRPr="00B443F2">
                <w:rPr>
                  <w:rStyle w:val="Hyperlink"/>
                  <w:rFonts w:ascii="Times New Roman" w:hAnsi="Times New Roman" w:cs="Times New Roman"/>
                  <w:sz w:val="20"/>
                  <w:szCs w:val="18"/>
                </w:rPr>
                <w:t>prog@woodball.hk</w:t>
              </w:r>
            </w:hyperlink>
          </w:p>
        </w:tc>
      </w:tr>
    </w:tbl>
    <w:p w:rsidR="00B443F2" w:rsidRDefault="00B443F2" w:rsidP="00EE7781"/>
    <w:p w:rsidR="00B443F2" w:rsidRPr="00CB6317" w:rsidRDefault="00B443F2" w:rsidP="00B443F2">
      <w:pPr>
        <w:jc w:val="center"/>
      </w:pPr>
      <w:r>
        <w:br w:type="page"/>
      </w:r>
      <w:r w:rsidRPr="00CB6317">
        <w:rPr>
          <w:rFonts w:hint="eastAsia"/>
          <w:sz w:val="22"/>
        </w:rPr>
        <w:lastRenderedPageBreak/>
        <w:t>香港活木球協會</w:t>
      </w:r>
    </w:p>
    <w:p w:rsidR="00B443F2" w:rsidRPr="004E26F9" w:rsidRDefault="00CB6317" w:rsidP="00B443F2">
      <w:pPr>
        <w:jc w:val="center"/>
        <w:rPr>
          <w:b/>
        </w:rPr>
      </w:pPr>
      <w:r w:rsidRPr="00F07DE3">
        <w:rPr>
          <w:b/>
          <w:noProof/>
          <w:sz w:val="22"/>
          <w:lang w:eastAsia="zh-CN"/>
        </w:rPr>
        <w:drawing>
          <wp:anchor distT="0" distB="0" distL="114300" distR="114300" simplePos="0" relativeHeight="251664384" behindDoc="0" locked="0" layoutInCell="1" allowOverlap="1" wp14:anchorId="3207F803" wp14:editId="76C26886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86D6" wp14:editId="7D9AADBC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D8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43F2">
        <w:rPr>
          <w:rFonts w:hint="eastAsia"/>
          <w:b/>
        </w:rPr>
        <w:t>活木球初級</w:t>
      </w:r>
      <w:r w:rsidR="00B443F2" w:rsidRPr="004E26F9">
        <w:rPr>
          <w:rFonts w:hint="eastAsia"/>
          <w:b/>
        </w:rPr>
        <w:t>訓練班</w:t>
      </w:r>
    </w:p>
    <w:p w:rsidR="00B443F2" w:rsidRPr="00CB6317" w:rsidRDefault="00B443F2" w:rsidP="00B443F2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B443F2" w:rsidRPr="004E26F9" w:rsidRDefault="00B443F2" w:rsidP="00CB6317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TableGrid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55"/>
        <w:gridCol w:w="451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505318" w:rsidRPr="00DB1075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333" w:type="dxa"/>
            <w:gridSpan w:val="4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6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04282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B443F2" w:rsidRPr="00D52DC6" w:rsidRDefault="00B443F2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673AD3" w:rsidRPr="00D52DC6" w:rsidRDefault="00673AD3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是否有參加活木球比賽之經驗?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673AD3" w:rsidRDefault="00673AD3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673AD3" w:rsidRPr="00673AD3" w:rsidRDefault="00673AD3" w:rsidP="00673AD3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B443F2" w:rsidRPr="00D52DC6" w:rsidRDefault="00B443F2" w:rsidP="00EC0AD0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B443F2" w:rsidRPr="00D52DC6" w:rsidRDefault="00B443F2" w:rsidP="009B295A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B443F2" w:rsidRPr="00D52DC6" w:rsidRDefault="00B443F2" w:rsidP="00505318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505318" w:rsidRPr="00D52DC6" w:rsidRDefault="00505318" w:rsidP="009B295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Default="00B443F2" w:rsidP="00EC0AD0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每位參加者只限遞交一份報名表，所有資料必須清楚填妥，連同回郵信封一個(貼上$1.</w:t>
            </w:r>
            <w:r w:rsidR="00CB6317">
              <w:rPr>
                <w:rFonts w:hint="eastAsia"/>
                <w:sz w:val="20"/>
                <w:szCs w:val="22"/>
              </w:rPr>
              <w:t>7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郵票及寫上參加者之地址)及銀行入數紙 或 獨立劃線支票(支票抬頭寫：「</w:t>
            </w:r>
            <w:r w:rsidR="00CB6317"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申請人須在截止報名日期前遞交已填妥報名表及所須資料(郵寄以郵戳為準)；如未能於截止日期前遞交，申請可能不予接受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443F2" w:rsidRPr="00D52DC6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若參加者一經取錄，不可轉課程或轉讓名額，退出者所繳交費用概不發還；逾期遞交報名表或上述資料不全者，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9B295A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B443F2" w:rsidTr="00042828">
        <w:tc>
          <w:tcPr>
            <w:tcW w:w="1542" w:type="dxa"/>
            <w:gridSpan w:val="3"/>
            <w:vAlign w:val="center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1560" w:type="dxa"/>
            <w:gridSpan w:val="6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896" w:type="dxa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</w:tr>
    </w:tbl>
    <w:p w:rsidR="00B443F2" w:rsidRDefault="00B443F2" w:rsidP="00696706">
      <w:pPr>
        <w:widowControl/>
      </w:pPr>
    </w:p>
    <w:sectPr w:rsidR="00B443F2" w:rsidSect="0069670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FE" w:rsidRDefault="002647FE" w:rsidP="0027386A">
      <w:r>
        <w:separator/>
      </w:r>
    </w:p>
  </w:endnote>
  <w:endnote w:type="continuationSeparator" w:id="0">
    <w:p w:rsidR="002647FE" w:rsidRDefault="002647FE" w:rsidP="002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FE" w:rsidRDefault="002647FE" w:rsidP="0027386A">
      <w:r>
        <w:separator/>
      </w:r>
    </w:p>
  </w:footnote>
  <w:footnote w:type="continuationSeparator" w:id="0">
    <w:p w:rsidR="002647FE" w:rsidRDefault="002647FE" w:rsidP="0027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3"/>
    <w:rsid w:val="00042828"/>
    <w:rsid w:val="000431A6"/>
    <w:rsid w:val="001C7D00"/>
    <w:rsid w:val="001E7658"/>
    <w:rsid w:val="001F23A5"/>
    <w:rsid w:val="00225BEF"/>
    <w:rsid w:val="00250E89"/>
    <w:rsid w:val="002647FE"/>
    <w:rsid w:val="0027386A"/>
    <w:rsid w:val="002E771E"/>
    <w:rsid w:val="003014BE"/>
    <w:rsid w:val="00344168"/>
    <w:rsid w:val="003A7459"/>
    <w:rsid w:val="003E0395"/>
    <w:rsid w:val="003F7931"/>
    <w:rsid w:val="004220F9"/>
    <w:rsid w:val="00454581"/>
    <w:rsid w:val="00481262"/>
    <w:rsid w:val="004A745A"/>
    <w:rsid w:val="004A7FBE"/>
    <w:rsid w:val="004D525F"/>
    <w:rsid w:val="00505318"/>
    <w:rsid w:val="00551FD7"/>
    <w:rsid w:val="00572FD4"/>
    <w:rsid w:val="005D4F6A"/>
    <w:rsid w:val="00647BA6"/>
    <w:rsid w:val="00666551"/>
    <w:rsid w:val="00673AD3"/>
    <w:rsid w:val="0069179B"/>
    <w:rsid w:val="00696706"/>
    <w:rsid w:val="007764D4"/>
    <w:rsid w:val="00783F6E"/>
    <w:rsid w:val="007D129F"/>
    <w:rsid w:val="008D3934"/>
    <w:rsid w:val="009170AE"/>
    <w:rsid w:val="00931F94"/>
    <w:rsid w:val="00953F49"/>
    <w:rsid w:val="009943B3"/>
    <w:rsid w:val="00A46542"/>
    <w:rsid w:val="00AB6973"/>
    <w:rsid w:val="00AB75A2"/>
    <w:rsid w:val="00B13254"/>
    <w:rsid w:val="00B4175D"/>
    <w:rsid w:val="00B443F2"/>
    <w:rsid w:val="00B85268"/>
    <w:rsid w:val="00B964C9"/>
    <w:rsid w:val="00BC79BC"/>
    <w:rsid w:val="00BE61EA"/>
    <w:rsid w:val="00C139EC"/>
    <w:rsid w:val="00CB6317"/>
    <w:rsid w:val="00D2016E"/>
    <w:rsid w:val="00E13F5C"/>
    <w:rsid w:val="00E76922"/>
    <w:rsid w:val="00E8575E"/>
    <w:rsid w:val="00EB18EB"/>
    <w:rsid w:val="00EC0AD0"/>
    <w:rsid w:val="00EE271D"/>
    <w:rsid w:val="00EE7781"/>
    <w:rsid w:val="00F07DE3"/>
    <w:rsid w:val="00F11245"/>
    <w:rsid w:val="00F309ED"/>
    <w:rsid w:val="00F62F56"/>
    <w:rsid w:val="00F76170"/>
    <w:rsid w:val="00F953FD"/>
    <w:rsid w:val="00FE4EE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7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5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6A"/>
  </w:style>
  <w:style w:type="paragraph" w:styleId="Footer">
    <w:name w:val="footer"/>
    <w:basedOn w:val="Normal"/>
    <w:link w:val="FooterChar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7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5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6A"/>
  </w:style>
  <w:style w:type="paragraph" w:styleId="Footer">
    <w:name w:val="footer"/>
    <w:basedOn w:val="Normal"/>
    <w:link w:val="FooterChar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g@woodball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odball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88E-0426-40FE-87E3-7DC18DF4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Mr Julian Wong (STA, CUHK)</cp:lastModifiedBy>
  <cp:revision>2</cp:revision>
  <dcterms:created xsi:type="dcterms:W3CDTF">2017-10-09T03:05:00Z</dcterms:created>
  <dcterms:modified xsi:type="dcterms:W3CDTF">2017-10-09T03:05:00Z</dcterms:modified>
</cp:coreProperties>
</file>